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439F1" w14:textId="77777777" w:rsidR="00AD145A" w:rsidRPr="000F6F02" w:rsidRDefault="00AD145A" w:rsidP="00AD145A">
      <w:pPr>
        <w:outlineLvl w:val="0"/>
        <w:rPr>
          <w:rFonts w:asciiTheme="majorHAnsi" w:hAnsiTheme="majorHAnsi" w:cstheme="minorHAnsi"/>
          <w:b/>
          <w:caps/>
          <w:sz w:val="28"/>
          <w:szCs w:val="28"/>
          <w:u w:val="single"/>
        </w:rPr>
      </w:pPr>
      <w:bookmarkStart w:id="0" w:name="_GoBack"/>
      <w:bookmarkEnd w:id="0"/>
      <w:r w:rsidRPr="000F6F02">
        <w:rPr>
          <w:rFonts w:asciiTheme="majorHAnsi" w:hAnsiTheme="majorHAnsi" w:cstheme="minorHAnsi"/>
          <w:b/>
          <w:sz w:val="28"/>
          <w:szCs w:val="28"/>
          <w:u w:val="single"/>
        </w:rPr>
        <w:t xml:space="preserve">SELECTIE VAN DE JOURNAL CLUB VOOR 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>SEPTEMBER 2016</w:t>
      </w:r>
    </w:p>
    <w:p w14:paraId="7F0FBC6C" w14:textId="77777777" w:rsidR="00AD145A" w:rsidRPr="00060186" w:rsidRDefault="00AD145A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19BC6E67" w14:textId="77777777" w:rsidR="00AD145A" w:rsidRDefault="00AD145A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REVIEWS EN OVERZICHTSARTIKELS</w:t>
      </w:r>
    </w:p>
    <w:p w14:paraId="3C166CCD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358CE89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New Medical and Surgical Insights Into Neonatal Necrotizing Enterocolitis: A Review.</w:t>
        </w:r>
      </w:hyperlink>
    </w:p>
    <w:p w14:paraId="40F84459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Frost BL, Modi BP,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Jaksic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T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21. </w:t>
      </w:r>
    </w:p>
    <w:p w14:paraId="0ED2CC5C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7F69095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First-in-Human Clinical Trials - What We Can Learn from Tragic Failures.</w:t>
        </w:r>
      </w:hyperlink>
    </w:p>
    <w:p w14:paraId="59156F95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Bonini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S,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Rasi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G.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J Med. 2016 Nov 3;375(18):1788-1789. </w:t>
      </w:r>
    </w:p>
    <w:p w14:paraId="26667D99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4ED2196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Tolerating Uncertainty - The Next Medical Revolution?</w:t>
        </w:r>
      </w:hyperlink>
    </w:p>
    <w:p w14:paraId="582E4A83" w14:textId="77777777" w:rsidR="00A73269" w:rsidRPr="00060186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Simpkin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AL,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Schwartzstein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RM. N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Engl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J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Med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. 2016 Nov 3;375(18):1713-1715. </w:t>
      </w:r>
    </w:p>
    <w:p w14:paraId="66D32D97" w14:textId="77777777" w:rsidR="00A73269" w:rsidRPr="00060186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4E88DC89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Imaging in the diagnosis of pediatric urolithiasis.</w:t>
        </w:r>
      </w:hyperlink>
    </w:p>
    <w:p w14:paraId="73815613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Colleran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GC, Callahan MJ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Radiol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4. </w:t>
      </w:r>
    </w:p>
    <w:p w14:paraId="43CFFCBB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D1F6615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8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Relation between asthma and sleep disordered breathing in children: is the association causal?</w:t>
        </w:r>
      </w:hyperlink>
    </w:p>
    <w:p w14:paraId="589BE66E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>Castro-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Rodriguez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JA, Brockmann PE,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Respir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Rev. 2016 Aug 21. </w:t>
      </w:r>
    </w:p>
    <w:p w14:paraId="6ED0466B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72A62FE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9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Diagnosing </w:t>
        </w:r>
        <w:proofErr w:type="spellStart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haemophagocytic</w:t>
        </w:r>
        <w:proofErr w:type="spellEnd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syndrome.</w:t>
        </w:r>
      </w:hyperlink>
    </w:p>
    <w:p w14:paraId="4024884F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Sen ES, Steward CG,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Ramanan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AV.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Arch Dis Child. 2016 Oct 24. </w:t>
      </w:r>
    </w:p>
    <w:p w14:paraId="0B8D0E89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D734735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Obesity and common respiratory diseases in children.</w:t>
        </w:r>
      </w:hyperlink>
    </w:p>
    <w:p w14:paraId="0A7F80E4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Xanthopoulos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M, Tapia IE.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Respir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Rev. 2016 Oct 11. </w:t>
      </w:r>
    </w:p>
    <w:p w14:paraId="42BFD957" w14:textId="77777777" w:rsidR="00AD145A" w:rsidRDefault="00AD145A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6CE41FEF" w14:textId="77777777" w:rsidR="00AD145A" w:rsidRPr="00060186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GB"/>
        </w:rPr>
      </w:pPr>
      <w:r w:rsidRPr="00060186">
        <w:rPr>
          <w:rFonts w:asciiTheme="majorHAnsi" w:hAnsiTheme="majorHAnsi" w:cstheme="minorHAnsi"/>
          <w:b/>
          <w:smallCaps/>
          <w:sz w:val="28"/>
          <w:szCs w:val="28"/>
          <w:u w:val="single"/>
          <w:lang w:val="en-GB"/>
        </w:rPr>
        <w:t>KLINISCHE STUDIES</w:t>
      </w:r>
    </w:p>
    <w:p w14:paraId="21BA3447" w14:textId="77777777" w:rsidR="00A73269" w:rsidRPr="00060186" w:rsidRDefault="00A73269" w:rsidP="00AD145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GB"/>
        </w:rPr>
      </w:pPr>
    </w:p>
    <w:p w14:paraId="4C2F3417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Predictors of motor developmental milestones during the first year of life.</w:t>
        </w:r>
      </w:hyperlink>
    </w:p>
    <w:p w14:paraId="49EE3930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Flensborg-Madsen T, Mortensen EL.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28. </w:t>
      </w:r>
    </w:p>
    <w:p w14:paraId="5CAEA7E2" w14:textId="77777777" w:rsidR="00DA31D5" w:rsidRPr="00060186" w:rsidRDefault="00DA31D5" w:rsidP="00DA31D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GB"/>
        </w:rPr>
      </w:pPr>
    </w:p>
    <w:p w14:paraId="336B6FD4" w14:textId="77777777" w:rsidR="00DA31D5" w:rsidRPr="0055742E" w:rsidRDefault="008B0CF4" w:rsidP="00DA31D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2" w:history="1">
        <w:r w:rsidR="00DA31D5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Hypermobility and Musculoskeletal Pain in Adolescents.</w:t>
        </w:r>
      </w:hyperlink>
    </w:p>
    <w:p w14:paraId="3BADF2FB" w14:textId="77777777" w:rsidR="00DA31D5" w:rsidRDefault="00DA31D5" w:rsidP="00DA31D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Morris SL,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O'Sullivan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PB,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16. </w:t>
      </w:r>
    </w:p>
    <w:p w14:paraId="3BD2B9CC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E2EA825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3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Increased Enteral Protein Intake on Growth in Human Milk-Fed Preterm Infants: A Randomized Clinical Trial.</w:t>
        </w:r>
      </w:hyperlink>
    </w:p>
    <w:p w14:paraId="7EF54F88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Maas C,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Mathes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M, Bleeker C,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Vek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J,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21. </w:t>
      </w:r>
    </w:p>
    <w:p w14:paraId="23F9082C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3BB4BE4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4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Association Between Allergen Exposure in Inner-City Schools and Asthma Morbidity Among Students.</w:t>
        </w:r>
      </w:hyperlink>
    </w:p>
    <w:p w14:paraId="635B1D61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Sheehan WJ,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Permaul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P, Petty CR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21. </w:t>
      </w:r>
    </w:p>
    <w:p w14:paraId="3982EAE1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E798F01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5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Diabetes screening in overweight and obese children and adolescents: choosing the right test.</w:t>
        </w:r>
      </w:hyperlink>
    </w:p>
    <w:p w14:paraId="48700E53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Ehehalt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S,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Wiegand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S,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Körner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A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25. </w:t>
      </w:r>
    </w:p>
    <w:p w14:paraId="7921C321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F47B616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6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Helmet use and injury severity among pediatric skiers and snowboarders in Colorado.</w:t>
        </w:r>
      </w:hyperlink>
    </w:p>
    <w:p w14:paraId="1D26373B" w14:textId="669895C0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Milan M,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Jhajj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S, Stewart C, </w:t>
      </w:r>
      <w:r w:rsidR="00D9354F" w:rsidRPr="00060186">
        <w:rPr>
          <w:rFonts w:asciiTheme="majorHAnsi" w:hAnsiTheme="majorHAnsi" w:cs="Arial"/>
          <w:sz w:val="22"/>
          <w:szCs w:val="22"/>
          <w:lang w:val="nl-BE"/>
        </w:rPr>
        <w:t>et al</w:t>
      </w:r>
      <w:r w:rsidRPr="00060186">
        <w:rPr>
          <w:rFonts w:asciiTheme="majorHAnsi" w:hAnsiTheme="majorHAnsi" w:cs="Arial"/>
          <w:sz w:val="22"/>
          <w:szCs w:val="22"/>
          <w:lang w:val="nl-BE"/>
        </w:rPr>
        <w:t>.</w:t>
      </w:r>
      <w:r w:rsidR="00D9354F" w:rsidRPr="00060186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Surg. 2016 Nov 6. </w:t>
      </w:r>
    </w:p>
    <w:p w14:paraId="5E218DDA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B74AE00" w14:textId="77777777" w:rsidR="00957239" w:rsidRPr="0055742E" w:rsidRDefault="0095723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84BBF9C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7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Antipyretic Efficacy and Safety of Ibuprofen Versus Acetaminophen Suspension in Febrile Children: Results of 2 Randomized, Double-Blind, Single-Dose Studies.</w:t>
        </w:r>
      </w:hyperlink>
    </w:p>
    <w:p w14:paraId="1D028E3A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Jayawardena S,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Kellstein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D.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). 2016 Nov 20. </w:t>
      </w:r>
    </w:p>
    <w:p w14:paraId="061716A6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ECC8E09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Cape Town Clinical Decision Rule for Streptococcal Pharyngitis in Children.</w:t>
        </w:r>
      </w:hyperlink>
    </w:p>
    <w:p w14:paraId="4871BDCB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Engel ME, Cohen K,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Gounden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R,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Infect Dis J. 2016 Nov 18. </w:t>
      </w:r>
    </w:p>
    <w:p w14:paraId="4E8AFC5F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500AA5E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9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Acute Otitis Media During Infancy: Parent-Reported Incidence and Modifiable Risk Factors.</w:t>
        </w:r>
      </w:hyperlink>
    </w:p>
    <w:p w14:paraId="75C4B9D6" w14:textId="06B5DCC4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Prins-van Ginkel AC,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Bruijning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-Verhagen PC,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Infect Dis J. 2016 Nov 18. </w:t>
      </w:r>
    </w:p>
    <w:p w14:paraId="171A3D0F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4A514BB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0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Parental Attitudes About Placebo Use in Children.</w:t>
        </w:r>
      </w:hyperlink>
    </w:p>
    <w:p w14:paraId="2C193130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Faria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V,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Kossowsky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J,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Petkov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MP,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9. </w:t>
      </w:r>
    </w:p>
    <w:p w14:paraId="5D80BD73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EF0DBC4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1" w:history="1">
        <w:proofErr w:type="spellStart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Paediatrician</w:t>
        </w:r>
        <w:proofErr w:type="spellEnd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beliefs and practices around influenza vaccination.</w:t>
        </w:r>
      </w:hyperlink>
    </w:p>
    <w:p w14:paraId="4C75C465" w14:textId="09E301E8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P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Newcombe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J,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Kaur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R, Wood N,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Child Health. 2016 Nov 15. </w:t>
      </w:r>
    </w:p>
    <w:p w14:paraId="5CFC4390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4B8C23A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2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Pubertal height gain is inversely related to peak BMI in childhood.</w:t>
        </w:r>
      </w:hyperlink>
    </w:p>
    <w:p w14:paraId="4F001FE2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Holmgren A,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Niklasson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A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Res. 2016 Nov 18. </w:t>
      </w:r>
    </w:p>
    <w:p w14:paraId="52D401C2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A545575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3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Maternal obesity is associated with congenital anomalies of the kidney and urinary tract in offspring.</w:t>
        </w:r>
      </w:hyperlink>
    </w:p>
    <w:p w14:paraId="005F2527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Macumber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I, Schwartz S,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Leca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N.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Nephrol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17. </w:t>
      </w:r>
    </w:p>
    <w:p w14:paraId="338BCC06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51ED6DA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4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Ultrasound, computed tomography or magnetic resonance imaging - which is preferred for acute appendicitis in children? A Meta-analysis.</w:t>
        </w:r>
      </w:hyperlink>
    </w:p>
    <w:p w14:paraId="5B252669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>Zhang H, Liao M, Chen J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Radiol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4. </w:t>
      </w:r>
    </w:p>
    <w:p w14:paraId="3B3F7358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C38D1B6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5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Impact of the introduction of rotavirus vaccination on </w:t>
        </w:r>
        <w:proofErr w:type="spellStart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</w:t>
        </w:r>
        <w:proofErr w:type="spellEnd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hospital admissions, Lothian, Scotland: a retrospective observational study.</w:t>
        </w:r>
      </w:hyperlink>
    </w:p>
    <w:p w14:paraId="7AD1E551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>Forrest R, Jones L, Willocks L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Arch Dis Child. 2016 Nov 2. </w:t>
      </w:r>
    </w:p>
    <w:p w14:paraId="61574916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C9BCA26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6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Phototherapy on the Reliability of Transcutaneous Bilirubin Devices in Term and Near-Term Infants: A Systematic Review and Meta-Analysis.</w:t>
        </w:r>
      </w:hyperlink>
    </w:p>
    <w:p w14:paraId="2FA708FE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Nagar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G, Vandermeer B,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Neonatology. 2016;109(3):203-12. </w:t>
      </w:r>
    </w:p>
    <w:p w14:paraId="3610D569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ED7EE84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7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Biochemical Screening for Pulmonary Hypertension in Preterm Infants with Bronchopulmonary Dysplasia.</w:t>
        </w:r>
      </w:hyperlink>
    </w:p>
    <w:p w14:paraId="7CE621D4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Montgomery AM,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Bazzy-Asaad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A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Neonatology. 2016;109(3):190-4. </w:t>
      </w:r>
    </w:p>
    <w:p w14:paraId="23ACC717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65E879C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Father involvement in early child-rearing and </w:t>
        </w:r>
        <w:proofErr w:type="spellStart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behavioural</w:t>
        </w:r>
        <w:proofErr w:type="spellEnd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outcomes in their pre-adolescent children: evidence from the ALSPAC UK birth cohort.</w:t>
        </w:r>
      </w:hyperlink>
    </w:p>
    <w:p w14:paraId="638545BC" w14:textId="77777777" w:rsidR="00A73269" w:rsidRPr="00060186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Opondo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C,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Redshaw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M, et al. BMJ Open. 2016 Nov 22;6(11):e012034. </w:t>
      </w:r>
    </w:p>
    <w:p w14:paraId="0AD123E1" w14:textId="77777777" w:rsidR="00A73269" w:rsidRPr="00060186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145A1567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Supplemental Donor Human Milk Compared With Preterm Formula on Neurodevelopment of Very Low-Birth-Weight Infants at 18 Months: A Randomized Clinical Trial.</w:t>
        </w:r>
      </w:hyperlink>
    </w:p>
    <w:p w14:paraId="5EF3DFC4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>O'Connor DL, Gibbins S, Kiss A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JAMA. 2016 Nov 8;316(18):1897-1905. </w:t>
      </w:r>
    </w:p>
    <w:p w14:paraId="64186B2D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7D48D5E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Evaluation of a follow-up program for mild traumatic brain injury in schoolchildren.</w:t>
        </w:r>
      </w:hyperlink>
    </w:p>
    <w:p w14:paraId="504017D4" w14:textId="77777777" w:rsidR="00A73269" w:rsidRPr="00060186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Nowacki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R, van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Eldik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N, et al.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Eur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J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Paediatr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Neurol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. 2016 Nov 2. </w:t>
      </w:r>
    </w:p>
    <w:p w14:paraId="45DF0133" w14:textId="77777777" w:rsidR="00A73269" w:rsidRPr="00060186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173DCB8F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Pulse oximeter saturation target limits for preterm infants: a survey among European neonatal intensive care units.</w:t>
        </w:r>
      </w:hyperlink>
    </w:p>
    <w:p w14:paraId="38B6F21C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Huizing MJ,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Villamor-Martínez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E,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16. </w:t>
      </w:r>
    </w:p>
    <w:p w14:paraId="1A53EDC6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0D573E9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Breastfeeding, Mixed, or Formula Feeding at 9 Months of Age and the Prevalence of Iron Deficiency and Iron Deficiency Anemia in Two Cohorts of Infants in China.</w:t>
        </w:r>
      </w:hyperlink>
    </w:p>
    <w:p w14:paraId="37CC8737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Clark KM, Li M, Zhu B, Liang F,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8. </w:t>
      </w:r>
    </w:p>
    <w:p w14:paraId="3C6C0D17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83F0978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Weight Gain and Height Growth during Infancy, Childhood, and Adolescence as Predictors of Adult Cardiovascular Risk.</w:t>
        </w:r>
      </w:hyperlink>
    </w:p>
    <w:p w14:paraId="455AF977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Antonisamy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B,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Vasan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SK,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4. </w:t>
      </w:r>
    </w:p>
    <w:p w14:paraId="4E211EE6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7AB4122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4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Association of Anesthesia and Surgery During Childhood With Long-term Academic Performance.</w:t>
        </w:r>
      </w:hyperlink>
    </w:p>
    <w:p w14:paraId="2FEE9E8D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Glatz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P,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Sandin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RH,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7:e163470. </w:t>
      </w:r>
    </w:p>
    <w:p w14:paraId="704561F5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0CBF2EF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Survival Rates Following Pediatric In-Hospital Cardiac Arrests During Nights and Weekends.</w:t>
        </w:r>
      </w:hyperlink>
    </w:p>
    <w:p w14:paraId="1B338947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Bhanji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F,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Topjian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AA,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Nadkarni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VM,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7. </w:t>
      </w:r>
    </w:p>
    <w:p w14:paraId="23262317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91CE8F9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Multiple sclerosis in Belgian children: A </w:t>
        </w:r>
        <w:proofErr w:type="spellStart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multicentre</w:t>
        </w:r>
        <w:proofErr w:type="spellEnd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retrospective study.</w:t>
        </w:r>
      </w:hyperlink>
    </w:p>
    <w:p w14:paraId="3522541A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Verhelst H, De Waele L,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Neurol. 2016 Oct 25. </w:t>
      </w:r>
    </w:p>
    <w:p w14:paraId="01013367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61DB49C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Congenital Cytomegalovirus among Children with Cerebral Palsy.</w:t>
        </w:r>
      </w:hyperlink>
    </w:p>
    <w:p w14:paraId="5CA6955F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>Smithers-Sheedy H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3. </w:t>
      </w:r>
    </w:p>
    <w:p w14:paraId="7DBD348A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E957E2E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course of skull deformation from birth to 5 years of age: a prospective cohort study.</w:t>
        </w:r>
      </w:hyperlink>
    </w:p>
    <w:p w14:paraId="281681DB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van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Vlimmeren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LA, Engelbert RH,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4. </w:t>
      </w:r>
    </w:p>
    <w:p w14:paraId="5501BE37" w14:textId="77777777" w:rsidR="00AD145A" w:rsidRPr="00060186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GB"/>
        </w:rPr>
      </w:pPr>
    </w:p>
    <w:p w14:paraId="06AA0EB6" w14:textId="77777777" w:rsidR="00AD145A" w:rsidRDefault="00AD145A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PROTOCOLLEN EN RICHTLIJNEN</w:t>
      </w:r>
      <w:r w:rsidRPr="000F6F02">
        <w:rPr>
          <w:rFonts w:asciiTheme="majorHAnsi" w:hAnsiTheme="majorHAnsi" w:cstheme="minorHAnsi"/>
          <w:b/>
          <w:sz w:val="28"/>
          <w:szCs w:val="28"/>
          <w:u w:val="single"/>
          <w:lang w:val="en-US"/>
        </w:rPr>
        <w:t xml:space="preserve"> </w:t>
      </w: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EN EVIDENCE BASED PEDIATRICS</w:t>
      </w:r>
    </w:p>
    <w:p w14:paraId="6DB865B4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6229B9B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Management of children and young people with vision impairment: diagnosis, developmental challenges and outcomes.</w:t>
        </w:r>
      </w:hyperlink>
    </w:p>
    <w:p w14:paraId="08B874D6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Keil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S, Fielder A, Sargent J.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Arch Dis Child. 2016 Nov 16. </w:t>
      </w:r>
    </w:p>
    <w:p w14:paraId="2766DBF5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01111E8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0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Evolution of Guidelines on Peanut Allergy and Peanut Introduction in Infants: A Review.</w:t>
        </w:r>
      </w:hyperlink>
    </w:p>
    <w:p w14:paraId="19E8CB33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Anvari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S,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Chokshi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NY,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7. </w:t>
      </w:r>
    </w:p>
    <w:p w14:paraId="12C815CF" w14:textId="77777777" w:rsidR="00A73269" w:rsidRPr="0055742E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0F9551B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1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Psychotherapy for Adolescents With Attention-Deficit Hyperactivity Disorder: A Pediatrician's Guide.</w:t>
        </w:r>
      </w:hyperlink>
    </w:p>
    <w:p w14:paraId="1842BB69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>Modesto-Lowe V, Charbonneau V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). 2016 Nov 27. </w:t>
      </w:r>
    </w:p>
    <w:p w14:paraId="7F64BC22" w14:textId="77777777" w:rsidR="00A73269" w:rsidRPr="00060186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GB"/>
        </w:rPr>
      </w:pPr>
    </w:p>
    <w:p w14:paraId="569260BB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2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Adrenal suppression with glucocorticoid therapy: still a problem after all these years?</w:t>
        </w:r>
      </w:hyperlink>
    </w:p>
    <w:p w14:paraId="4895D3DA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Bayman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E, Drake AJ.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Arch Dis Child. 2016 Nov 22. </w:t>
      </w:r>
    </w:p>
    <w:p w14:paraId="36ED3DF1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66E2808" w14:textId="77777777" w:rsidR="00A73269" w:rsidRPr="0055742E" w:rsidRDefault="008B0CF4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3" w:history="1"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Implementation of dextrose gel in the management of neonatal </w:t>
        </w:r>
        <w:proofErr w:type="spellStart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hypoglycaemia</w:t>
        </w:r>
        <w:proofErr w:type="spellEnd"/>
        <w:r w:rsidR="00A73269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.</w:t>
        </w:r>
      </w:hyperlink>
    </w:p>
    <w:p w14:paraId="0B02A0D0" w14:textId="77777777" w:rsidR="00A73269" w:rsidRDefault="00A73269" w:rsidP="00A732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Ter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M,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Halibullah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I, Leung L, Jacobs S.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Child Health. 2016 Nov 15. </w:t>
      </w:r>
    </w:p>
    <w:p w14:paraId="3EEB1521" w14:textId="77777777" w:rsidR="00AD145A" w:rsidRDefault="00AD145A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56440799" w14:textId="77777777" w:rsidR="00957239" w:rsidRDefault="00957239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0AE44B02" w14:textId="77777777" w:rsidR="00957239" w:rsidRDefault="00957239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731E37B5" w14:textId="77777777" w:rsidR="00957239" w:rsidRDefault="00957239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45030B66" w14:textId="77777777" w:rsidR="00AD145A" w:rsidRDefault="00AD145A" w:rsidP="00AD145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lastRenderedPageBreak/>
        <w:t xml:space="preserve">CASUÏSTIEK </w:t>
      </w:r>
    </w:p>
    <w:p w14:paraId="18F44DF9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F5FFEE1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4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Vulvar inflammation: a presentation of Crohn's disease.</w:t>
        </w:r>
      </w:hyperlink>
    </w:p>
    <w:p w14:paraId="50C1EB22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Ferreira C,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Soares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J, Maia T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Arch Dis Child. 2016 Nov 23. </w:t>
      </w:r>
    </w:p>
    <w:p w14:paraId="3A6658AF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365098B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5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A </w:t>
        </w:r>
        <w:proofErr w:type="spellStart"/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premenarcheal</w:t>
        </w:r>
        <w:proofErr w:type="spellEnd"/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girl with urogenital bleeding.</w:t>
        </w:r>
      </w:hyperlink>
    </w:p>
    <w:p w14:paraId="562BD669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Lora A,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Scrimin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F,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Taddio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A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Arch Dis Child. 2016 Nov 23. </w:t>
      </w:r>
    </w:p>
    <w:p w14:paraId="6ACD6DD5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5FB6F99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6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 8-Year-Old Girl with Ocular Swelling.</w:t>
        </w:r>
      </w:hyperlink>
    </w:p>
    <w:p w14:paraId="79F53E15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de Jong F, </w:t>
      </w:r>
      <w:proofErr w:type="spellStart"/>
      <w:r w:rsidRPr="00060186">
        <w:rPr>
          <w:rFonts w:asciiTheme="majorHAnsi" w:hAnsiTheme="majorHAnsi" w:cs="Arial"/>
          <w:sz w:val="22"/>
          <w:szCs w:val="22"/>
          <w:lang w:val="nl-BE"/>
        </w:rPr>
        <w:t>Mérelle</w:t>
      </w:r>
      <w:proofErr w:type="spellEnd"/>
      <w:r w:rsidRPr="00060186">
        <w:rPr>
          <w:rFonts w:asciiTheme="majorHAnsi" w:hAnsiTheme="majorHAnsi" w:cs="Arial"/>
          <w:sz w:val="22"/>
          <w:szCs w:val="22"/>
          <w:lang w:val="nl-BE"/>
        </w:rPr>
        <w:t xml:space="preserve"> ME, et al.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14. </w:t>
      </w:r>
    </w:p>
    <w:p w14:paraId="505BB559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948EBC6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7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 Unusual Case of Right Lower Quadrant Abdominal Pain.</w:t>
        </w:r>
      </w:hyperlink>
    </w:p>
    <w:p w14:paraId="2D89FFF8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Gunasekaran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SS,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Gunasekaran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TS.</w:t>
      </w:r>
    </w:p>
    <w:p w14:paraId="222D9C4C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15. </w:t>
      </w:r>
    </w:p>
    <w:p w14:paraId="4AD1C2DC" w14:textId="77777777" w:rsidR="00AD145A" w:rsidRPr="0055742E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C2D550D" w14:textId="77777777" w:rsidR="00AD145A" w:rsidRPr="0055742E" w:rsidRDefault="008B0CF4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8" w:history="1">
        <w:r w:rsidR="00AD145A" w:rsidRPr="0055742E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Case of Back Pain That Wakes a Child From Sleep.</w:t>
        </w:r>
      </w:hyperlink>
    </w:p>
    <w:p w14:paraId="2224B97A" w14:textId="77777777" w:rsidR="00AD145A" w:rsidRDefault="00AD145A" w:rsidP="00AD14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Hotz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A,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Hena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 Z, Gross E.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55742E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55742E">
        <w:rPr>
          <w:rFonts w:asciiTheme="majorHAnsi" w:hAnsiTheme="majorHAnsi" w:cs="Arial"/>
          <w:sz w:val="22"/>
          <w:szCs w:val="22"/>
          <w:lang w:val="en-US"/>
        </w:rPr>
        <w:t xml:space="preserve">. 2016 Nov 1;170(11):1101-1102. </w:t>
      </w:r>
    </w:p>
    <w:p w14:paraId="20D91323" w14:textId="77777777" w:rsidR="00AD145A" w:rsidRDefault="00AD145A" w:rsidP="00FA325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5EC4A92" w14:textId="77777777" w:rsidR="00AD145A" w:rsidRDefault="00AD145A" w:rsidP="00FA325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DBFFC0E" w14:textId="77777777" w:rsidR="00E94DA9" w:rsidRPr="0055742E" w:rsidRDefault="00E94DA9" w:rsidP="00FA325A">
      <w:pPr>
        <w:rPr>
          <w:rFonts w:asciiTheme="majorHAnsi" w:hAnsiTheme="majorHAnsi"/>
          <w:sz w:val="22"/>
          <w:szCs w:val="22"/>
        </w:rPr>
      </w:pPr>
    </w:p>
    <w:sectPr w:rsidR="00E94DA9" w:rsidRPr="0055742E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5A"/>
    <w:rsid w:val="00060186"/>
    <w:rsid w:val="0055742E"/>
    <w:rsid w:val="008B0CF4"/>
    <w:rsid w:val="00957239"/>
    <w:rsid w:val="00A73269"/>
    <w:rsid w:val="00AD145A"/>
    <w:rsid w:val="00D9354F"/>
    <w:rsid w:val="00DA31D5"/>
    <w:rsid w:val="00E94DA9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66D9D"/>
  <w14:defaultImageDpi w14:val="300"/>
  <w15:docId w15:val="{3FF05915-92BC-4B12-8692-E302620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7893064" TargetMode="External"/><Relationship Id="rId18" Type="http://schemas.openxmlformats.org/officeDocument/2006/relationships/hyperlink" Target="https://www.ncbi.nlm.nih.gov/pubmed/27870815" TargetMode="External"/><Relationship Id="rId26" Type="http://schemas.openxmlformats.org/officeDocument/2006/relationships/hyperlink" Target="https://www.ncbi.nlm.nih.gov/pubmed/26789390" TargetMode="External"/><Relationship Id="rId39" Type="http://schemas.openxmlformats.org/officeDocument/2006/relationships/hyperlink" Target="https://www.ncbi.nlm.nih.gov/pubmed/278525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27862541" TargetMode="External"/><Relationship Id="rId34" Type="http://schemas.openxmlformats.org/officeDocument/2006/relationships/hyperlink" Target="https://www.ncbi.nlm.nih.gov/pubmed/27820621" TargetMode="External"/><Relationship Id="rId42" Type="http://schemas.openxmlformats.org/officeDocument/2006/relationships/hyperlink" Target="https://www.ncbi.nlm.nih.gov/pubmed/27879240" TargetMode="External"/><Relationship Id="rId47" Type="http://schemas.openxmlformats.org/officeDocument/2006/relationships/hyperlink" Target="https://www.ncbi.nlm.nih.gov/pubmed/2785599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ncbi.nlm.nih.gov/pubmed/27815617" TargetMode="External"/><Relationship Id="rId12" Type="http://schemas.openxmlformats.org/officeDocument/2006/relationships/hyperlink" Target="https://www.ncbi.nlm.nih.gov/pubmed/27863848" TargetMode="External"/><Relationship Id="rId17" Type="http://schemas.openxmlformats.org/officeDocument/2006/relationships/hyperlink" Target="https://www.ncbi.nlm.nih.gov/pubmed/27872357" TargetMode="External"/><Relationship Id="rId25" Type="http://schemas.openxmlformats.org/officeDocument/2006/relationships/hyperlink" Target="https://www.ncbi.nlm.nih.gov/pubmed/27806968" TargetMode="External"/><Relationship Id="rId33" Type="http://schemas.openxmlformats.org/officeDocument/2006/relationships/hyperlink" Target="https://www.ncbi.nlm.nih.gov/pubmed/27823768" TargetMode="External"/><Relationship Id="rId38" Type="http://schemas.openxmlformats.org/officeDocument/2006/relationships/hyperlink" Target="https://www.ncbi.nlm.nih.gov/pubmed/27815732" TargetMode="External"/><Relationship Id="rId46" Type="http://schemas.openxmlformats.org/officeDocument/2006/relationships/hyperlink" Target="https://www.ncbi.nlm.nih.gov/pubmed/278559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7876383" TargetMode="External"/><Relationship Id="rId20" Type="http://schemas.openxmlformats.org/officeDocument/2006/relationships/hyperlink" Target="https://www.ncbi.nlm.nih.gov/pubmed/27863847" TargetMode="External"/><Relationship Id="rId29" Type="http://schemas.openxmlformats.org/officeDocument/2006/relationships/hyperlink" Target="https://www.ncbi.nlm.nih.gov/pubmed/27825008" TargetMode="External"/><Relationship Id="rId41" Type="http://schemas.openxmlformats.org/officeDocument/2006/relationships/hyperlink" Target="https://www.ncbi.nlm.nih.gov/pubmed/2789514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7806221" TargetMode="External"/><Relationship Id="rId11" Type="http://schemas.openxmlformats.org/officeDocument/2006/relationships/hyperlink" Target="https://www.ncbi.nlm.nih.gov/pubmed/27896427" TargetMode="External"/><Relationship Id="rId24" Type="http://schemas.openxmlformats.org/officeDocument/2006/relationships/hyperlink" Target="https://www.ncbi.nlm.nih.gov/pubmed/27815615" TargetMode="External"/><Relationship Id="rId32" Type="http://schemas.openxmlformats.org/officeDocument/2006/relationships/hyperlink" Target="https://www.ncbi.nlm.nih.gov/pubmed/27836288" TargetMode="External"/><Relationship Id="rId37" Type="http://schemas.openxmlformats.org/officeDocument/2006/relationships/hyperlink" Target="https://www.ncbi.nlm.nih.gov/pubmed/27816221" TargetMode="External"/><Relationship Id="rId40" Type="http://schemas.openxmlformats.org/officeDocument/2006/relationships/hyperlink" Target="https://www.ncbi.nlm.nih.gov/pubmed/27820622" TargetMode="External"/><Relationship Id="rId45" Type="http://schemas.openxmlformats.org/officeDocument/2006/relationships/hyperlink" Target="https://www.ncbi.nlm.nih.gov/pubmed/27881375" TargetMode="External"/><Relationship Id="rId5" Type="http://schemas.openxmlformats.org/officeDocument/2006/relationships/hyperlink" Target="https://www.ncbi.nlm.nih.gov/pubmed/27806239" TargetMode="External"/><Relationship Id="rId15" Type="http://schemas.openxmlformats.org/officeDocument/2006/relationships/hyperlink" Target="https://www.ncbi.nlm.nih.gov/pubmed/27888412" TargetMode="External"/><Relationship Id="rId23" Type="http://schemas.openxmlformats.org/officeDocument/2006/relationships/hyperlink" Target="https://www.ncbi.nlm.nih.gov/pubmed/27858197" TargetMode="External"/><Relationship Id="rId28" Type="http://schemas.openxmlformats.org/officeDocument/2006/relationships/hyperlink" Target="https://www.ncbi.nlm.nih.gov/pubmed/27879246" TargetMode="External"/><Relationship Id="rId36" Type="http://schemas.openxmlformats.org/officeDocument/2006/relationships/hyperlink" Target="https://www.ncbi.nlm.nih.gov/pubmed/2781802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ncbi.nlm.nih.gov/pubmed/27838161" TargetMode="External"/><Relationship Id="rId19" Type="http://schemas.openxmlformats.org/officeDocument/2006/relationships/hyperlink" Target="https://www.ncbi.nlm.nih.gov/pubmed/27870813" TargetMode="External"/><Relationship Id="rId31" Type="http://schemas.openxmlformats.org/officeDocument/2006/relationships/hyperlink" Target="https://www.ncbi.nlm.nih.gov/pubmed/27853941" TargetMode="External"/><Relationship Id="rId44" Type="http://schemas.openxmlformats.org/officeDocument/2006/relationships/hyperlink" Target="https://www.ncbi.nlm.nih.gov/pubmed/27881380" TargetMode="External"/><Relationship Id="rId4" Type="http://schemas.openxmlformats.org/officeDocument/2006/relationships/hyperlink" Target="https://www.ncbi.nlm.nih.gov/pubmed/27893069" TargetMode="External"/><Relationship Id="rId9" Type="http://schemas.openxmlformats.org/officeDocument/2006/relationships/hyperlink" Target="https://www.ncbi.nlm.nih.gov/pubmed/27831908" TargetMode="External"/><Relationship Id="rId14" Type="http://schemas.openxmlformats.org/officeDocument/2006/relationships/hyperlink" Target="https://www.ncbi.nlm.nih.gov/pubmed/27893060" TargetMode="External"/><Relationship Id="rId22" Type="http://schemas.openxmlformats.org/officeDocument/2006/relationships/hyperlink" Target="https://www.ncbi.nlm.nih.gov/pubmed/27861464" TargetMode="External"/><Relationship Id="rId27" Type="http://schemas.openxmlformats.org/officeDocument/2006/relationships/hyperlink" Target="https://www.ncbi.nlm.nih.gov/pubmed/26780635" TargetMode="External"/><Relationship Id="rId30" Type="http://schemas.openxmlformats.org/officeDocument/2006/relationships/hyperlink" Target="https://www.ncbi.nlm.nih.gov/pubmed/27856122" TargetMode="External"/><Relationship Id="rId35" Type="http://schemas.openxmlformats.org/officeDocument/2006/relationships/hyperlink" Target="https://www.ncbi.nlm.nih.gov/pubmed/27820606" TargetMode="External"/><Relationship Id="rId43" Type="http://schemas.openxmlformats.org/officeDocument/2006/relationships/hyperlink" Target="https://www.ncbi.nlm.nih.gov/pubmed/27862529" TargetMode="External"/><Relationship Id="rId48" Type="http://schemas.openxmlformats.org/officeDocument/2006/relationships/hyperlink" Target="https://www.ncbi.nlm.nih.gov/pubmed/27820627" TargetMode="External"/><Relationship Id="rId8" Type="http://schemas.openxmlformats.org/officeDocument/2006/relationships/hyperlink" Target="https://www.ncbi.nlm.nih.gov/pubmed/27818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Thomas Renson</cp:lastModifiedBy>
  <cp:revision>2</cp:revision>
  <dcterms:created xsi:type="dcterms:W3CDTF">2016-12-06T10:40:00Z</dcterms:created>
  <dcterms:modified xsi:type="dcterms:W3CDTF">2016-12-06T10:40:00Z</dcterms:modified>
</cp:coreProperties>
</file>