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SELECTIE VAN DE JOURNAL CLUB VOOR MAART 2017.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REVIEWS EN OVERZICHTSARTIKELS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Musculoskeletal Low Back Pain in School-aged Children: A Review.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MacDonald J, Stuart E, Rodenberg R. JAMA Pediatr. 2017 Jan 30.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Clinical and psychological effects of excessive screen time on children.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Domingues-Montanari S. J Paediatr Child Health. 2017 Feb 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Decision-making at the borderline of viability: Who should decide and on what basis?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Gillam L, Wilkinson D, et al. J Paediatr Child Health. 2017 Feb;53(2):105-111.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History of hypospadias: Lost in translation.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Hadidi AT. J Pediatr Surg. 2017 Feb;52(2):211-217.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Hypospadias, all there is to know.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van der Horst HJ, de Wall LL. Eur J Pediatr. 2017 Feb 11.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Daytime sleepiness in children: When a quiet child is not necessarily a good thing.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Marcus CL. Paediatr Respir Rev. 2017 Jan 19. </w:t>
      </w: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Obesity and kidney disease: hidden consequences of the epidemic.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Kovesdy CP, Furth SL, et al. Pediatr Nephrol. 2017 Apr;32(4):537-545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Epinephrine for First-aid Management of Anaphylaxis.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Sicherer SH, Simons FE, et al. Pediatrics. 2017 Mar;139(3).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KLINISCHE STUDIES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Epidemiology of Bleeding in Critically Ill Children.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White LJ, Fredericks R, et al. J Pediatr. 2017 Feb 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Pediatric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"https://www.ncbi.nlm.nih.gov/pubmed/28232639"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Resident Burnout and Attitudes Toward Patients.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Baer TE, Feraco AM, et al. Pediatrics. 2017 Mar;139(3).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10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Burnout in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"https://www.ncbi.nlm.nih.gov/pubmed/28232637"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Pediatric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"https://www.ncbi.nlm.nih.gov/pubmed/28232637"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Residents and Physicians: A Call to Action.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Mahan JD. Pediatrics. 2017 Mar;139(3).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11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The Mediterranean Diet and ADH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"https://www.ncbi.nlm.nih.gov/pubmed/28138007"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D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"https://www.ncbi.nlm.nih.gov/pubmed/28138007"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in Children and Adolescents.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Ríos-Hernández A, Alda JA, et al.  Pediatrics. 2017 Feb;139(2). </w:t>
      </w: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12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Smoking in Pregnancy and Child ADHD.</w:t>
        </w:r>
      </w:hyperlink>
      <w:r>
        <w:rPr>
          <w:rFonts w:ascii="Calibri" w:hAnsi="Calibri" w:cs="Calibri" w:eastAsia="Calibri"/>
          <w:color w:val="642A8F"/>
          <w:spacing w:val="0"/>
          <w:position w:val="0"/>
          <w:sz w:val="22"/>
          <w:u w:val="single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Gustavson K, Ystrom E, et al.  Pediatrics. 2017 Feb;139(2). </w:t>
      </w: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13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Prenatal Smoke Exposure and ADHD: Advancing the Field.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Schechter JC, Kollins SH. Pediatrics. 2017 Feb;139(2).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14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Trends in the Diagnosis of Vitamin D Deficiency.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Basatemur E, Horsfall L, et al. Pediatrics. 2017 Mar;139(3).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15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Time to Return to School After 10 Common Orthopaedic Surgeries Among Children and Adolescents.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Willimon SC, Johnson MM, et al.  J Pediatr Orthop. 2017 Jan 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16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The Risk of M. tuberculosis Transmission from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"https://www.ncbi.nlm.nih.gov/pubmed/28134745"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Pediatric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"https://www.ncbi.nlm.nih.gov/pubmed/28134745"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Index Cases to School Pupils.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Piccini P, Venturini E, et al. Pediatr Infect Dis J. 2017 Jan 26</w:t>
      </w: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17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Will Infant Hepatitis B Vaccination Protect into Adulthood? Extended Canadian Experience After a 2, 4, 6 Month Immunization Schedule.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Pinto M, Dawar M, et al. Pediatr Infect Dis J. 2017 Jan 26. </w:t>
      </w: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18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Protective effects of breastfeeding against acute respiratory tract infections and diarrhoea: Findings of a cohort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Raheem RA, Binns CW, et al. J Paediatr Child Health. 2017 Jan 30. </w:t>
      </w: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19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Unilateral hearing loss in children: a retrospective study and a review of the current literature.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Rohlfs AK, Friedhoff J, et al. Eur J Pediatr. 2017 Jan 28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20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Predictors and Outcomes of Childhood Primary Enuresis.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Kessel EM, Allmann AE, et al. J Am Acad Child Adolesc Psychiatry. 2017 Mar;56(3):250-257.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21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Associations Between Autoimmune Diseases and Attention-Deficit/Hyperactivity Disorder: A Nationwide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Nielsen PR, Benros ME, et al. J Am Acad Child Adolesc Psychiatry. 2017 Mar;56(3):234-240.e1.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22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Autoimmunity as a Risk Factor for Attention-Deficit/Hyperactivity Disorder.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Williams K. J Am Acad Child Adolesc Psychiatry. 2017 Mar;56(3):185-186.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23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Evidence for the Risks and Consequences of Adolescent Cannabis Exposure.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Levine A, Clemenza K, et al. J Am Acad Child Adolesc Psychiatry. 2017 Mar;56(3):214-225. </w:t>
      </w: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24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Blistering eruptions in childhood Henoch-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"https://www.ncbi.nlm.nih.gov/pubmed/28161822"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Schönlein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"https://www.ncbi.nlm.nih.gov/pubmed/28161822"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syndrome: systematic review of the literature.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Ramelli V, Lava SA, et al. Eur J Pediatr. 2017 Feb 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25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Fecal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"https://www.ncbi.nlm.nih.gov/pubmed/28169973"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calprotectin and eosinophil-derived neurotoxin in healthy children between 0-12 years.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Roca M, Varela AR, Donat E, et al. J Pediatr Gastroenterol Nutr. 2017 Feb 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26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Analysis of Children and Adolescents with Familial Hypercholesterolemia.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Minicocci I, Pozzessere S, et al. J Pediatr. 2017 Feb 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27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Helmet use and injury severity among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"https://www.ncbi.nlm.nih.gov/pubmed/27876383"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pediatric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"https://www.ncbi.nlm.nih.gov/pubmed/27876383"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skiers and snowboarders in Colorado.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Milan M, Jhajj S, et al. J Pediatr Surg. 2017 Feb;52(2):349-353.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28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High-flow oxygen therapy in acute bronchiolitis.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Cunningham S, Fernandes RM. Lancet. 2017 Feb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29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High-flow warm humidified oxygen versus standard low-flow nasal cannula oxygen for moderate bronchiolitis (HFWHO RCT): an open, phase 4, randomised controlled trial.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Kepreotes E, Whitehead B, et al. Lancet. 2017 Feb 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30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Effects of Probiotics on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"https://www.ncbi.nlm.nih.gov/pubmed/28230607"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Nonalcoholic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"https://www.ncbi.nlm.nih.gov/pubmed/28230607"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Fatty Liver Disease in Obese Children and Adolescents.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Famouri F, Shariat Z, et al. J Pediatr Gastroenterol Nutr. 2017 Mar;64(3):413-417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31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Inhaled Corticosteroids and Respiratory Infections in Children With Asthma: A Meta-analysis.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Cazeiro C, Silva C, Mayer S, et al. Pediatrics. 2017 Mar;139(3). pii: e20163271.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32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Neonatal Morbidity and 1-Year Survival of Extremely Preterm Infants.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Stensvold HJ, Klingenberg C, et al. Pediatrics. 2017 Mar;139(3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33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Hearing Loss in Children With Asymptomatic Congenital Cytomegalovirus Infection.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Lanzieri TM, Chung W, et al. Pediatrics. 2017 Mar;139(3).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34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Hospital Variations in Unexpected Complications Among Term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"https://www.ncbi.nlm.nih.gov/pubmed/28188301"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Newborns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"https://www.ncbi.nlm.nih.gov/pubmed/28188301"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Sebastião YV, Womack LS, et al. Pediatrics. 2017 Mar;139(3).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35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The Well-Appearing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"https://www.ncbi.nlm.nih.gov/pubmed/28179483"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Newborn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"https://www.ncbi.nlm.nih.gov/pubmed/28179483"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at Risk for Early-Onset Sepsis: We Can Do Better.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Cummings JJ. Pediatrics. 2017 Mar;139(3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36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Language Outcomes at 7 Years: Early Predictors and Co-Occurring Difficulties.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McKean C, Reilly S, et al. Pediatrics. 2017 Mar;139(3).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37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Psychological Factors May Play an Important Role in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"https://www.ncbi.nlm.nih.gov/pubmed/28238483"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Pediatric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"https://www.ncbi.nlm.nih.gov/pubmed/28238483"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Crohn's Disease Symptoms and Disability.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van Tilburg MA, Claar RL, et al. J Pediatr. 2017 Feb 24.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38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Effect of Weight Loss on Pub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"https://www.ncbi.nlm.nih.gov/pubmed/28238482"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e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"https://www.ncbi.nlm.nih.gov/pubmed/28238482"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rty Onset in Overweight Children.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Reinehr T, Bosse C, et al. J Pediatr. 2017 Feb 24.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39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Variability in the management and outcomes of extremely preterm births across five European countries: a population-based cohort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Smith LK, Blondel B, Van Reempts P, et al. Arch Dis Child Fetal Neonatal Ed. 2017 Feb 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40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Regular energy drink consumption is associated with the risk of health and behavioural problems in adolescents.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Holubcikova J, Kolarcik P, et al. Eur J Pediatr. 2017 Feb 22.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41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Newborn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"https://www.ncbi.nlm.nih.gov/pubmed/28237380"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Dried Blood Spot Polymerase Chain Reaction to Identify Infants with Congenital Cytomegalovirus-Associated Sensorineural Hearing Loss.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Ross SA, Ahmed A, Palmer AL, et al. J Pediatr. 2017 Feb 22.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42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Maternal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"https://www.ncbi.nlm.nih.gov/pubmed/28233549"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Chorioamnionitis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"https://www.ncbi.nlm.nih.gov/pubmed/28233549"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and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"https://www.ncbi.nlm.nih.gov/pubmed/28233549"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Postneonatal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"https://www.ncbi.nlm.nih.gov/pubmed/28233549"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Respiratory Tract Infection in Ex-Preterm Infants.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Burgner DP, Doherty D, et al. J Pediatr. 2017 Feb 20.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43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Acute Treatment for Kawasaki Disease: Challenges for Current and Future Therapies.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575757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McCrindle BW, et al. J Pediatr. 2017 Feb 20.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44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Effectiveness of screening for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"https://www.ncbi.nlm.nih.gov/pubmed/28213626"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craniosynostosis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"https://www.ncbi.nlm.nih.gov/pubmed/28213626"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with ultrasound: a retrospective review.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Hall KM, Besachio DA, et al. Pediatr Radiol. 2017 Feb 17.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45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Conservative treatment in uncomplicated acute appendicitis: reassessment of practice safety.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Steiner Z, Buklan G, Stackievicz R, et al. Eur J Pediatr. 2017 Feb 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46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Efficacy and Safety of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"https://www.ncbi.nlm.nih.gov/pubmed/28213607"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Nonoperative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"https://www.ncbi.nlm.nih.gov/pubmed/28213607"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Treatment for Acute Appendicitis: A Meta-analysis.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Georgiou R, Eaton S, et al. Pediatrics. 2017 Mar;139(3).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47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Survival and Neurodevelopmental Outcomes among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"https://www.ncbi.nlm.nih.gov/pubmed/28199816"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Periviable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"https://www.ncbi.nlm.nih.gov/pubmed/28199816"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Infants.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Younge N, Goldstein RF, et al. N Engl J Med. 2017 Feb 16;376(7):617-628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48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Neonatal Intensive Care - The Only Constant Is Change.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Shah PS. N Engl J Med. 2017 Feb 16;376(7):694-696.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49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The "Golden Age" of Probiotics: A Systematic Review and Meta-Analysis of Randomized and Observational Studies in Preterm Infants.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Dermyshi E, Wang Y, et al. Neonatology. 2017 Feb 15;112(1):9-23.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50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Why do children present to emergency departments? Exploring motivators and measures of presentation appropriateness for children presenting to a paediatric emergency department.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Cheek JA, Braitberg G, et al. J Paediatr Child Health. 2017 Feb 14.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51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Personal smartphones for neonatal diagnostic imaging: A prospective crossover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Westberg M, Vasko T, et al. J Paediatr Child Health. 2017 Feb 14.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52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Alcohol's Harm to Children: Findings from the 2015 United States National Alcohol's Harm to Others Survey.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Kaplan LM, Nayak MB, et al. J Pediatr. 2017 Feb 10.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53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Is there a role for clowns in paediatric intensive care units?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Mortamet G, Roumeliotis N, et al. Arch Dis Child. 2017 Feb 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54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Bell's palsy in children: Current treatment patterns in Australia and New Zealand. A PREDICT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Babl FE, Gardiner KK, et al. J Paediatr Child Health. 2017 Feb 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55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Pediatric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"https://www.ncbi.nlm.nih.gov/pubmed/28170389"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Collateral Damage from Recreational Marijuana Use.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Rivkees SA.Pediatr Res. 2017 Feb 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56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At-home pulse oximetry in children undergoing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"https://www.ncbi.nlm.nih.gov/pubmed/28168335"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adenotonsillectomy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"https://www.ncbi.nlm.nih.gov/pubmed/28168335"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for obstructive sleep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"https://www.ncbi.nlm.nih.gov/pubmed/28168335"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apnea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"https://www.ncbi.nlm.nih.gov/pubmed/28168335"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.</w:t>
        </w:r>
      </w:hyperlink>
    </w:p>
    <w:p>
      <w:pPr>
        <w:tabs>
          <w:tab w:val="left" w:pos="660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Pavone M, Ullmann N, et al. Eur J Pediatr. 2017 Feb 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57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Mode of Delivery and Risk of Celiac Disease: Risk of Celiac Disease and Age at Gluten Introduction Cohort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Lionetti E, Castellaneta S, et al.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58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Psychological Manifestations of Celiac Disease Autoimmunity in Young Children.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Smith LB, Lynch KF, Kurppa K, et al. Pediatrics. 2017 Mar;139(3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59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Normalization Time of Celiac Serology in Children on a Gluten-free Diet.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Gidrewicz D, Trevenen CL, et al. J Pediatr Gastroenterol Nutr. 2017 Mar;64(3):362-367.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PROTOCOLLEN EN RICHTLIJNEN EN EVIDENCE BASED PEDIATRICS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60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Can I Stop Phototherapy for This Baby?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Paul IM, Maisels MJ. Pediatrics. 2017 Mar;139(3).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61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 Clinical Prediction Rule for Rebound Hyperbilirubinemia Following Inpatient Phototherapy.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Chang PW, Kuzniewicz MW, et al. Pediatrics. 2017 Mar;139(3).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62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Diagnosis, Treatment, and Prevention of Congenital Toxoplasmosis in the United States.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Maldonado YA, et al. Pediatrics. 2017 Feb;139(2</w:t>
      </w: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63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Oral sucrose for acute pain studied in more than 7000 neonates, but many questions remain.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van Dijk M, Tibboel D, Simons S. Arch Dis Child Fetal Neonatal Ed. 2017 Jan 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64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Waiting 2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 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minutes after sucrose administration-unnecessary?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Meesters N, Simons S, et al.  Arch Dis Child Fetal Neonatal Ed. 2017 Mar;102(2):F167-F169.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65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QUESTION 2: Does prophylactic nystatin prevent invasive fungal infections in immunocompetent critically ill children on broad-spectrum antibiotics?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Beake M, Fraser J. Arch Dis Child. 2017 Mar;102(3):288-291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66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Does macrocephaly require MRI, CT, ultrasound, or a tape measure?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Fisher PG. J Pediatr. 2017 Mar;182:5</w:t>
      </w: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CASUÏSTIEK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67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Tension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"https://www.ncbi.nlm.nih.gov/pubmed/28213557"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pneumocephalus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"https://www.ncbi.nlm.nih.gov/pubmed/28213557"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induced by high-flow nasal cannula ventilation in a neonate.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Iglesias-Deus A, et al. Arch Dis Child Fetal Neonatal Ed. 2017 Mar;102(2):F173-F175.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68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 17-Year-Old With Chest Pain.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Shah AY, Jamison M, et al. Pediatrics. 2017 Mar;139(3).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69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Transverse Myelitis as Manifestation of Celiac Disease in a Toddler.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Krom H, Sprangers F, et al. Pediatrics. 2017 Mar;139(3).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70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Case 5-2017. A 19-Year-Old Man with 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"https://www.ncbi.nlm.nih.gov/pubmed/28199810"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Hematuria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"https://www.ncbi.nlm.nih.gov/pubmed/28199810"</w:t>
        </w:r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and a Retroperitoneal Mass.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Blute ML Sr, Abramson JS, Cronin KC, Nardi V. N Engl J Med. 2017 Feb 16;376(7):684-692.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71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Case 4-2017. A 2-Month-Old Girl with Growth Retardation and Respiratory Failure.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Kinane TB, Lin AE, et al. N Engl J Med. 2017 Feb 9;376(6):562-574.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72">
        <w:r>
          <w:rPr>
            <w:rFonts w:ascii="Calibri" w:hAnsi="Calibri" w:cs="Calibri" w:eastAsia="Calibri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 15-Year-Old Girl With Unexplained Intracranial Hypertension.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Feng PW, Fisayo AA. JAMA Pediatr. 2017 Feb 6.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ncbi.nlm.nih.gov/pubmed/28159871" Id="docRId14" Type="http://schemas.openxmlformats.org/officeDocument/2006/relationships/hyperlink" /><Relationship TargetMode="External" Target="https://www.ncbi.nlm.nih.gov/pubmed/28153851" Id="docRId69" Type="http://schemas.openxmlformats.org/officeDocument/2006/relationships/hyperlink" /><Relationship TargetMode="External" Target="https://www.ncbi.nlm.nih.gov/pubmed/28135365" Id="docRId0" Type="http://schemas.openxmlformats.org/officeDocument/2006/relationships/hyperlink" /><Relationship TargetMode="External" Target="https://www.ncbi.nlm.nih.gov/pubmed/28161016" Id="docRId29" Type="http://schemas.openxmlformats.org/officeDocument/2006/relationships/hyperlink" /><Relationship TargetMode="External" Target="https://www.ncbi.nlm.nih.gov/pubmed/28179482" Id="docRId36" Type="http://schemas.openxmlformats.org/officeDocument/2006/relationships/hyperlink" /><Relationship TargetMode="External" Target="https://www.ncbi.nlm.nih.gov/pubmed/28196365" Id="docRId49" Type="http://schemas.openxmlformats.org/officeDocument/2006/relationships/hyperlink" /><Relationship TargetMode="External" Target="https://www.ncbi.nlm.nih.gov/pubmed/28179270" Id="docRId53" Type="http://schemas.openxmlformats.org/officeDocument/2006/relationships/hyperlink" /><Relationship TargetMode="External" Target="https://www.ncbi.nlm.nih.gov/pubmed/28196933" Id="docRId60" Type="http://schemas.openxmlformats.org/officeDocument/2006/relationships/hyperlink" /><Relationship TargetMode="External" Target="https://www.ncbi.nlm.nih.gov/pubmed/28138004" Id="docRId13" Type="http://schemas.openxmlformats.org/officeDocument/2006/relationships/hyperlink" /><Relationship TargetMode="External" Target="https://www.ncbi.nlm.nih.gov/pubmed/28219491" Id="docRId20" Type="http://schemas.openxmlformats.org/officeDocument/2006/relationships/hyperlink" /><Relationship TargetMode="External" Target="https://www.ncbi.nlm.nih.gov/pubmed/28229268" Id="docRId40" Type="http://schemas.openxmlformats.org/officeDocument/2006/relationships/hyperlink" /><Relationship TargetMode="External" Target="https://www.ncbi.nlm.nih.gov/pubmed/28219962" Id="docRId58" Type="http://schemas.openxmlformats.org/officeDocument/2006/relationships/hyperlink" /><Relationship TargetMode="External" Target="https://www.ncbi.nlm.nih.gov/pubmed/28213557" Id="docRId67" Type="http://schemas.openxmlformats.org/officeDocument/2006/relationships/hyperlink" /><Relationship TargetMode="External" Target="https://www.ncbi.nlm.nih.gov/pubmed/28134476" Id="docRId18" Type="http://schemas.openxmlformats.org/officeDocument/2006/relationships/hyperlink" /><Relationship TargetMode="External" Target="https://www.ncbi.nlm.nih.gov/pubmed/28194892" Id="docRId2" Type="http://schemas.openxmlformats.org/officeDocument/2006/relationships/hyperlink" /><Relationship TargetMode="External" Target="https://www.ncbi.nlm.nih.gov/pubmed/28238482" Id="docRId38" Type="http://schemas.openxmlformats.org/officeDocument/2006/relationships/hyperlink" /><Relationship TargetMode="External" Target="https://www.ncbi.nlm.nih.gov/pubmed/28194823" Id="docRId51" Type="http://schemas.openxmlformats.org/officeDocument/2006/relationships/hyperlink" /><Relationship TargetMode="External" Target="https://www.ncbi.nlm.nih.gov/pubmed/28177866" Id="docRId71" Type="http://schemas.openxmlformats.org/officeDocument/2006/relationships/hyperlink" /><Relationship TargetMode="External" Target="https://www.ncbi.nlm.nih.gov/pubmed/28138007" Id="docRId11" Type="http://schemas.openxmlformats.org/officeDocument/2006/relationships/hyperlink" /><Relationship TargetMode="External" Target="https://www.ncbi.nlm.nih.gov/pubmed/28161202" Id="docRId26" Type="http://schemas.openxmlformats.org/officeDocument/2006/relationships/hyperlink" /><Relationship TargetMode="External" Target="https://www.ncbi.nlm.nih.gov/pubmed/28235797" Id="docRId31" Type="http://schemas.openxmlformats.org/officeDocument/2006/relationships/hyperlink" /><Relationship TargetMode="External" Target="https://www.ncbi.nlm.nih.gov/pubmed/28233549" Id="docRId42" Type="http://schemas.openxmlformats.org/officeDocument/2006/relationships/hyperlink" /><Relationship TargetMode="External" Target="https://www.ncbi.nlm.nih.gov/pubmed/28168335" Id="docRId56" Type="http://schemas.openxmlformats.org/officeDocument/2006/relationships/hyperlink" /><Relationship TargetMode="External" Target="https://www.ncbi.nlm.nih.gov/pubmed/28213455" Id="docRId65" Type="http://schemas.openxmlformats.org/officeDocument/2006/relationships/hyperlink" /><Relationship TargetMode="External" Target="https://www.ncbi.nlm.nih.gov/pubmed/28190103" Id="docRId4" Type="http://schemas.openxmlformats.org/officeDocument/2006/relationships/hyperlink" /><Relationship Target="numbering.xml" Id="docRId73" Type="http://schemas.openxmlformats.org/officeDocument/2006/relationships/numbering" /><Relationship TargetMode="External" Target="https://www.ncbi.nlm.nih.gov/pubmed/28134742" Id="docRId17" Type="http://schemas.openxmlformats.org/officeDocument/2006/relationships/hyperlink" /><Relationship TargetMode="External" Target="https://www.ncbi.nlm.nih.gov/pubmed/28161822" Id="docRId24" Type="http://schemas.openxmlformats.org/officeDocument/2006/relationships/hyperlink" /><Relationship TargetMode="External" Target="https://www.ncbi.nlm.nih.gov/pubmed/28209771" Id="docRId33" Type="http://schemas.openxmlformats.org/officeDocument/2006/relationships/hyperlink" /><Relationship TargetMode="External" Target="https://www.ncbi.nlm.nih.gov/pubmed/28213626" Id="docRId44" Type="http://schemas.openxmlformats.org/officeDocument/2006/relationships/hyperlink" /><Relationship TargetMode="External" Target="https://www.ncbi.nlm.nih.gov/pubmed/28177168" Id="docRId54" Type="http://schemas.openxmlformats.org/officeDocument/2006/relationships/hyperlink" /><Relationship TargetMode="External" Target="https://www.ncbi.nlm.nih.gov/pubmed/28137934" Id="docRId63" Type="http://schemas.openxmlformats.org/officeDocument/2006/relationships/hyperlink" /><Relationship Target="styles.xml" Id="docRId74" Type="http://schemas.openxmlformats.org/officeDocument/2006/relationships/styles" /><Relationship TargetMode="External" Target="https://www.ncbi.nlm.nih.gov/pubmed/28219487" Id="docRId23" Type="http://schemas.openxmlformats.org/officeDocument/2006/relationships/hyperlink" /><Relationship TargetMode="External" Target="https://www.ncbi.nlm.nih.gov/pubmed/28188438" Id="docRId6" Type="http://schemas.openxmlformats.org/officeDocument/2006/relationships/hyperlink" /><Relationship TargetMode="External" Target="https://www.ncbi.nlm.nih.gov/pubmed/28168778" Id="docRId1" Type="http://schemas.openxmlformats.org/officeDocument/2006/relationships/hyperlink" /><Relationship TargetMode="External" Target="https://www.ncbi.nlm.nih.gov/pubmed/28141693" Id="docRId15" Type="http://schemas.openxmlformats.org/officeDocument/2006/relationships/hyperlink" /><Relationship TargetMode="External" Target="https://www.ncbi.nlm.nih.gov/pubmed/28179483" Id="docRId35" Type="http://schemas.openxmlformats.org/officeDocument/2006/relationships/hyperlink" /><Relationship TargetMode="External" Target="https://www.ncbi.nlm.nih.gov/pubmed/28213607" Id="docRId46" Type="http://schemas.openxmlformats.org/officeDocument/2006/relationships/hyperlink" /><Relationship TargetMode="External" Target="https://www.ncbi.nlm.nih.gov/pubmed/28215936" Id="docRId52" Type="http://schemas.openxmlformats.org/officeDocument/2006/relationships/hyperlink" /><Relationship TargetMode="External" Target="https://www.ncbi.nlm.nih.gov/pubmed/28196932" Id="docRId61" Type="http://schemas.openxmlformats.org/officeDocument/2006/relationships/hyperlink" /><Relationship TargetMode="External" Target="https://www.ncbi.nlm.nih.gov/pubmed/28138005" Id="docRId12" Type="http://schemas.openxmlformats.org/officeDocument/2006/relationships/hyperlink" /><Relationship TargetMode="External" Target="https://www.ncbi.nlm.nih.gov/pubmed/28219489" Id="docRId21" Type="http://schemas.openxmlformats.org/officeDocument/2006/relationships/hyperlink" /><Relationship TargetMode="External" Target="https://www.ncbi.nlm.nih.gov/pubmed/28237380" Id="docRId41" Type="http://schemas.openxmlformats.org/officeDocument/2006/relationships/hyperlink" /><Relationship TargetMode="External" Target="https://www.ncbi.nlm.nih.gov/pubmed/28159870" Id="docRId68" Type="http://schemas.openxmlformats.org/officeDocument/2006/relationships/hyperlink" /><Relationship TargetMode="External" Target="https://www.ncbi.nlm.nih.gov/pubmed/28185627" Id="docRId8" Type="http://schemas.openxmlformats.org/officeDocument/2006/relationships/hyperlink" /><Relationship TargetMode="External" Target="https://www.ncbi.nlm.nih.gov/pubmed/28161017" Id="docRId28" Type="http://schemas.openxmlformats.org/officeDocument/2006/relationships/hyperlink" /><Relationship TargetMode="External" Target="https://www.ncbi.nlm.nih.gov/pubmed/27989535" Id="docRId3" Type="http://schemas.openxmlformats.org/officeDocument/2006/relationships/hyperlink" /><Relationship TargetMode="External" Target="https://www.ncbi.nlm.nih.gov/pubmed/28238483" Id="docRId37" Type="http://schemas.openxmlformats.org/officeDocument/2006/relationships/hyperlink" /><Relationship TargetMode="External" Target="https://www.ncbi.nlm.nih.gov/pubmed/28199815" Id="docRId48" Type="http://schemas.openxmlformats.org/officeDocument/2006/relationships/hyperlink" /><Relationship TargetMode="External" Target="https://www.ncbi.nlm.nih.gov/pubmed/28195435" Id="docRId50" Type="http://schemas.openxmlformats.org/officeDocument/2006/relationships/hyperlink" /><Relationship TargetMode="External" Target="https://www.ncbi.nlm.nih.gov/pubmed/28199810" Id="docRId70" Type="http://schemas.openxmlformats.org/officeDocument/2006/relationships/hyperlink" /><Relationship TargetMode="External" Target="https://www.ncbi.nlm.nih.gov/pubmed/28232637" Id="docRId10" Type="http://schemas.openxmlformats.org/officeDocument/2006/relationships/hyperlink" /><Relationship TargetMode="External" Target="https://www.ncbi.nlm.nih.gov/pubmed/27876383" Id="docRId27" Type="http://schemas.openxmlformats.org/officeDocument/2006/relationships/hyperlink" /><Relationship TargetMode="External" Target="https://www.ncbi.nlm.nih.gov/pubmed/28230607" Id="docRId30" Type="http://schemas.openxmlformats.org/officeDocument/2006/relationships/hyperlink" /><Relationship TargetMode="External" Target="https://www.ncbi.nlm.nih.gov/pubmed/28233548" Id="docRId43" Type="http://schemas.openxmlformats.org/officeDocument/2006/relationships/hyperlink" /><Relationship TargetMode="External" Target="https://www.ncbi.nlm.nih.gov/pubmed/28231071" Id="docRId59" Type="http://schemas.openxmlformats.org/officeDocument/2006/relationships/hyperlink" /><Relationship TargetMode="External" Target="https://www.ncbi.nlm.nih.gov/pubmed/28237457" Id="docRId66" Type="http://schemas.openxmlformats.org/officeDocument/2006/relationships/hyperlink" /><Relationship TargetMode="External" Target="https://www.ncbi.nlm.nih.gov/pubmed/28132094" Id="docRId19" Type="http://schemas.openxmlformats.org/officeDocument/2006/relationships/hyperlink" /><Relationship TargetMode="External" Target="https://www.ncbi.nlm.nih.gov/pubmed/28232518" Id="docRId39" Type="http://schemas.openxmlformats.org/officeDocument/2006/relationships/hyperlink" /><Relationship TargetMode="External" Target="https://www.ncbi.nlm.nih.gov/pubmed/28209474" Id="docRId5" Type="http://schemas.openxmlformats.org/officeDocument/2006/relationships/hyperlink" /><Relationship TargetMode="External" Target="https://www.ncbi.nlm.nih.gov/pubmed/28152120" Id="docRId72" Type="http://schemas.openxmlformats.org/officeDocument/2006/relationships/hyperlink" /><Relationship TargetMode="External" Target="https://www.ncbi.nlm.nih.gov/pubmed/28134745" Id="docRId16" Type="http://schemas.openxmlformats.org/officeDocument/2006/relationships/hyperlink" /><Relationship TargetMode="External" Target="https://www.ncbi.nlm.nih.gov/pubmed/28169973" Id="docRId25" Type="http://schemas.openxmlformats.org/officeDocument/2006/relationships/hyperlink" /><Relationship TargetMode="External" Target="https://www.ncbi.nlm.nih.gov/pubmed/28228499" Id="docRId32" Type="http://schemas.openxmlformats.org/officeDocument/2006/relationships/hyperlink" /><Relationship TargetMode="External" Target="https://www.ncbi.nlm.nih.gov/pubmed/28210834" Id="docRId45" Type="http://schemas.openxmlformats.org/officeDocument/2006/relationships/hyperlink" /><Relationship TargetMode="External" Target="https://www.ncbi.nlm.nih.gov/pubmed/28196682" Id="docRId57" Type="http://schemas.openxmlformats.org/officeDocument/2006/relationships/hyperlink" /><Relationship TargetMode="External" Target="https://www.ncbi.nlm.nih.gov/pubmed/28157669" Id="docRId64" Type="http://schemas.openxmlformats.org/officeDocument/2006/relationships/hyperlink" /><Relationship TargetMode="External" Target="https://www.ncbi.nlm.nih.gov/pubmed/28193791" Id="docRId7" Type="http://schemas.openxmlformats.org/officeDocument/2006/relationships/hyperlink" /><Relationship TargetMode="External" Target="https://www.ncbi.nlm.nih.gov/pubmed/28188301" Id="docRId34" Type="http://schemas.openxmlformats.org/officeDocument/2006/relationships/hyperlink" /><Relationship TargetMode="External" Target="https://www.ncbi.nlm.nih.gov/pubmed/28199816" Id="docRId47" Type="http://schemas.openxmlformats.org/officeDocument/2006/relationships/hyperlink" /><Relationship TargetMode="External" Target="https://www.ncbi.nlm.nih.gov/pubmed/28170389" Id="docRId55" Type="http://schemas.openxmlformats.org/officeDocument/2006/relationships/hyperlink" /><Relationship TargetMode="External" Target="https://www.ncbi.nlm.nih.gov/pubmed/28138010" Id="docRId62" Type="http://schemas.openxmlformats.org/officeDocument/2006/relationships/hyperlink" /><Relationship TargetMode="External" Target="https://www.ncbi.nlm.nih.gov/pubmed/28219482" Id="docRId22" Type="http://schemas.openxmlformats.org/officeDocument/2006/relationships/hyperlink" /><Relationship TargetMode="External" Target="https://www.ncbi.nlm.nih.gov/pubmed/28232639" Id="docRId9" Type="http://schemas.openxmlformats.org/officeDocument/2006/relationships/hyperlink" /></Relationships>
</file>